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66" w:rsidRDefault="00305CA2">
      <w:pPr>
        <w:pStyle w:val="Standard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Α Π Ο Σ Π Α Σ Μ Α</w:t>
      </w:r>
    </w:p>
    <w:p w:rsidR="00C12766" w:rsidRDefault="00305CA2">
      <w:pPr>
        <w:pStyle w:val="Standard"/>
        <w:jc w:val="both"/>
      </w:pPr>
      <w:r>
        <w:t xml:space="preserve">Από το υπ’αρ. </w:t>
      </w:r>
      <w:r>
        <w:rPr>
          <w:lang w:val="el-GR"/>
        </w:rPr>
        <w:t>6</w:t>
      </w:r>
      <w:r>
        <w:t>/20</w:t>
      </w:r>
      <w:r>
        <w:rPr>
          <w:lang w:val="el-GR"/>
        </w:rPr>
        <w:t>2</w:t>
      </w:r>
      <w:r w:rsidRPr="00EC4222">
        <w:rPr>
          <w:lang w:val="el-GR"/>
        </w:rPr>
        <w:t>1</w:t>
      </w:r>
      <w:r>
        <w:t xml:space="preserve"> πρακτικό Συνεδριάσεων</w:t>
      </w:r>
    </w:p>
    <w:p w:rsidR="00C12766" w:rsidRDefault="00305CA2">
      <w:pPr>
        <w:pStyle w:val="Standard"/>
        <w:jc w:val="both"/>
      </w:pPr>
      <w:r>
        <w:rPr>
          <w:lang w:val="el-GR"/>
        </w:rPr>
        <w:t xml:space="preserve">του Συμβουλίου </w:t>
      </w:r>
      <w:r>
        <w:t>της Κοινότητας Ν.Σιλάτων</w:t>
      </w:r>
    </w:p>
    <w:p w:rsidR="00C12766" w:rsidRDefault="00305CA2">
      <w:pPr>
        <w:pStyle w:val="Standard"/>
        <w:jc w:val="both"/>
      </w:pPr>
      <w:r>
        <w:t xml:space="preserve">του Δήμου Νέας Προποντίδας Χαλκιδικής                                               </w:t>
      </w:r>
    </w:p>
    <w:p w:rsidR="00C12766" w:rsidRDefault="00305CA2">
      <w:pPr>
        <w:pStyle w:val="Standard"/>
        <w:jc w:val="both"/>
        <w:rPr>
          <w:b/>
        </w:rPr>
      </w:pPr>
      <w:r>
        <w:rPr>
          <w:b/>
        </w:rPr>
        <w:t>Αριθ. Απόφ.  14/20</w:t>
      </w:r>
      <w:r>
        <w:rPr>
          <w:b/>
          <w:lang w:val="el-GR"/>
        </w:rPr>
        <w:t>2</w:t>
      </w:r>
      <w:r w:rsidRPr="00EC4222">
        <w:rPr>
          <w:b/>
          <w:lang w:val="el-GR"/>
        </w:rPr>
        <w:t>1</w:t>
      </w:r>
    </w:p>
    <w:p w:rsidR="00C12766" w:rsidRDefault="00305CA2">
      <w:pPr>
        <w:pStyle w:val="Standard"/>
        <w:jc w:val="both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                     </w:t>
      </w:r>
    </w:p>
    <w:p w:rsidR="00C12766" w:rsidRDefault="00305CA2">
      <w:pPr>
        <w:pStyle w:val="Standard"/>
        <w:jc w:val="center"/>
      </w:pPr>
      <w:r>
        <w:t>Περίληψη</w:t>
      </w:r>
    </w:p>
    <w:p w:rsidR="00C12766" w:rsidRDefault="00305CA2">
      <w:pPr>
        <w:pStyle w:val="Standard"/>
        <w:jc w:val="center"/>
        <w:rPr>
          <w:rFonts w:cs="Times New Roman"/>
          <w:lang w:val="el-GR"/>
        </w:rPr>
      </w:pPr>
      <w:r>
        <w:rPr>
          <w:rFonts w:cs="Times New Roman"/>
          <w:lang w:val="el-GR"/>
        </w:rPr>
        <w:t xml:space="preserve">“ Σύνταξη ετήσιου προγράμματος δράσης και Τεχνικού Προγράμματος έτους </w:t>
      </w:r>
      <w:r w:rsidRPr="00EC4222">
        <w:rPr>
          <w:rFonts w:cs="Times New Roman"/>
          <w:lang w:val="el-GR"/>
        </w:rPr>
        <w:t>2022</w:t>
      </w:r>
      <w:r>
        <w:rPr>
          <w:rFonts w:cs="Times New Roman"/>
          <w:lang w:val="el-GR" w:bidi="he-IL"/>
        </w:rPr>
        <w:t xml:space="preserve"> </w:t>
      </w:r>
      <w:r>
        <w:rPr>
          <w:rFonts w:cs="Times New Roman"/>
          <w:lang w:val="el-GR"/>
        </w:rPr>
        <w:t>.”</w:t>
      </w:r>
    </w:p>
    <w:p w:rsidR="00C12766" w:rsidRDefault="00C12766">
      <w:pPr>
        <w:pStyle w:val="Standard"/>
        <w:jc w:val="center"/>
        <w:rPr>
          <w:rFonts w:cs="Times New Roman"/>
          <w:lang w:val="el-GR"/>
        </w:rPr>
      </w:pPr>
    </w:p>
    <w:p w:rsidR="00C12766" w:rsidRDefault="00305CA2">
      <w:pPr>
        <w:pStyle w:val="Standard"/>
        <w:jc w:val="both"/>
      </w:pPr>
      <w:r>
        <w:t xml:space="preserve">   Στα Ν.Σίλατα σήμερα την  </w:t>
      </w:r>
      <w:r>
        <w:rPr>
          <w:lang w:val="el-GR"/>
        </w:rPr>
        <w:t>21</w:t>
      </w:r>
      <w:r>
        <w:t xml:space="preserve"> </w:t>
      </w:r>
      <w:r>
        <w:rPr>
          <w:lang w:val="el-GR"/>
        </w:rPr>
        <w:t>/0</w:t>
      </w:r>
      <w:r w:rsidRPr="00EC4222">
        <w:rPr>
          <w:lang w:val="el-GR"/>
        </w:rPr>
        <w:t>9</w:t>
      </w:r>
      <w:r>
        <w:rPr>
          <w:lang w:val="el-GR"/>
        </w:rPr>
        <w:t>/ /202</w:t>
      </w:r>
      <w:r w:rsidRPr="00EC4222">
        <w:rPr>
          <w:lang w:val="el-GR"/>
        </w:rPr>
        <w:t>1</w:t>
      </w:r>
      <w:r>
        <w:t xml:space="preserve"> , ημέρα της εβδομάδας  </w:t>
      </w:r>
      <w:r>
        <w:rPr>
          <w:lang w:val="el-GR"/>
        </w:rPr>
        <w:t>Τρίτη</w:t>
      </w:r>
      <w:r>
        <w:t xml:space="preserve"> και ώρα  </w:t>
      </w:r>
      <w:r>
        <w:rPr>
          <w:lang w:val="el-GR"/>
        </w:rPr>
        <w:t>11</w:t>
      </w:r>
      <w:r>
        <w:rPr>
          <w:lang w:val="el-GR"/>
        </w:rPr>
        <w:t>:</w:t>
      </w:r>
      <w:r>
        <w:rPr>
          <w:lang w:val="el-GR" w:bidi="he-IL"/>
        </w:rPr>
        <w:t>00</w:t>
      </w:r>
      <w:r>
        <w:t xml:space="preserve"> π.μ., στο γραφείο Ν.Σιλάτων , συνήλθε σε τακτική συνέλευση</w:t>
      </w:r>
      <w:r>
        <w:t xml:space="preserve"> το Συμβούλιο της  Κοινότητας Νέων Σιλάτων , μετά από την υπ’αριθ. </w:t>
      </w:r>
      <w:r>
        <w:rPr>
          <w:lang w:val="el-GR"/>
        </w:rPr>
        <w:t>31757/ 14-09-2021</w:t>
      </w:r>
      <w:r>
        <w:t xml:space="preserve">  έγγραφη πρόσκληση του Προέδρου του Συμβουλίου κ.Σταύρου Αναστάσιο</w:t>
      </w:r>
      <w:r>
        <w:rPr>
          <w:lang w:val="el-GR"/>
        </w:rPr>
        <w:t>υ</w:t>
      </w:r>
      <w:r>
        <w:t>, που επιδόθηκε σε κάθε Τοπικό σύμβουλο χωριστά, σύμφωνα με τις διατάξεις του άρθρου 88 του Ν.3852/2010,</w:t>
      </w:r>
      <w:r>
        <w:t xml:space="preserve"> </w:t>
      </w:r>
      <w:r>
        <w:rPr>
          <w:lang w:val="el-GR"/>
        </w:rPr>
        <w:t>όπως τροποποιήθηκε και ισχύει</w:t>
      </w:r>
      <w:r>
        <w:t>.</w:t>
      </w:r>
    </w:p>
    <w:p w:rsidR="00C12766" w:rsidRDefault="00305CA2">
      <w:pPr>
        <w:pStyle w:val="Standard"/>
        <w:jc w:val="both"/>
      </w:pPr>
      <w:r>
        <w:t xml:space="preserve">  Διαπιστώθηκε ότι υφίσταται η νόμιμη απαρτία αφού σε σύνολο </w:t>
      </w:r>
      <w:r>
        <w:rPr>
          <w:lang w:val="el-GR"/>
        </w:rPr>
        <w:t xml:space="preserve">πέντε </w:t>
      </w:r>
      <w:r>
        <w:t>(</w:t>
      </w:r>
      <w:r>
        <w:rPr>
          <w:lang w:val="el-GR"/>
        </w:rPr>
        <w:t>5</w:t>
      </w:r>
      <w:r>
        <w:t xml:space="preserve">) μελών βρέθηκαν παρόντα  </w:t>
      </w:r>
      <w:r>
        <w:rPr>
          <w:lang w:val="el-GR"/>
        </w:rPr>
        <w:t>τα τέσσερα (4)</w:t>
      </w:r>
      <w:r>
        <w:t xml:space="preserve"> ήτοι :</w:t>
      </w:r>
    </w:p>
    <w:p w:rsidR="00C12766" w:rsidRDefault="00305CA2">
      <w:pPr>
        <w:pStyle w:val="Standard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ΠΑΡΟΝΤΕΣ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ΑΠΟΝΤΕΣ</w:t>
      </w:r>
    </w:p>
    <w:p w:rsidR="00C12766" w:rsidRDefault="00305CA2">
      <w:pPr>
        <w:pStyle w:val="Standard"/>
        <w:jc w:val="both"/>
      </w:pPr>
      <w:r>
        <w:t xml:space="preserve">       Σταύρου Αναστάσιος(Πρόεδρος)</w:t>
      </w:r>
      <w:r>
        <w:tab/>
      </w:r>
      <w:r>
        <w:t xml:space="preserve">              </w:t>
      </w:r>
      <w:r>
        <w:rPr>
          <w:rFonts w:cs="Times New Roman"/>
          <w:lang w:val="el-GR"/>
        </w:rPr>
        <w:t xml:space="preserve"> </w:t>
      </w:r>
      <w:proofErr w:type="spellStart"/>
      <w:r>
        <w:rPr>
          <w:rFonts w:cs="Times New Roman"/>
          <w:lang w:val="el-GR"/>
        </w:rPr>
        <w:t>Χατζηγρηγορίου</w:t>
      </w:r>
      <w:proofErr w:type="spellEnd"/>
      <w:r>
        <w:rPr>
          <w:rFonts w:cs="Times New Roman"/>
          <w:lang w:val="el-GR"/>
        </w:rPr>
        <w:t xml:space="preserve"> Στυλιανός</w:t>
      </w:r>
    </w:p>
    <w:p w:rsidR="00C12766" w:rsidRDefault="00305CA2">
      <w:pPr>
        <w:pStyle w:val="Standard"/>
        <w:jc w:val="both"/>
      </w:pPr>
      <w:r>
        <w:t xml:space="preserve">       </w:t>
      </w:r>
      <w:r>
        <w:rPr>
          <w:rFonts w:cs="Times New Roman"/>
          <w:lang w:val="el-GR"/>
        </w:rPr>
        <w:t xml:space="preserve">Ψαθά Αργυρή                                                        </w:t>
      </w:r>
    </w:p>
    <w:p w:rsidR="00C12766" w:rsidRDefault="00305CA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</w:t>
      </w:r>
      <w:proofErr w:type="spellStart"/>
      <w:r>
        <w:rPr>
          <w:rFonts w:cs="Times New Roman"/>
          <w:lang w:val="el-GR"/>
        </w:rPr>
        <w:t>Καστρινόπουλος</w:t>
      </w:r>
      <w:proofErr w:type="spellEnd"/>
      <w:r>
        <w:rPr>
          <w:rFonts w:cs="Times New Roman"/>
          <w:lang w:val="el-GR"/>
        </w:rPr>
        <w:t xml:space="preserve"> Γρηγόριος</w:t>
      </w:r>
    </w:p>
    <w:p w:rsidR="00C12766" w:rsidRDefault="00305CA2">
      <w:pPr>
        <w:pStyle w:val="Standard"/>
        <w:jc w:val="both"/>
        <w:rPr>
          <w:rFonts w:cs="Times New Roman"/>
          <w:lang w:val="el-GR"/>
        </w:rPr>
      </w:pPr>
      <w:r>
        <w:rPr>
          <w:rFonts w:cs="Times New Roman"/>
          <w:lang w:val="el-GR"/>
        </w:rPr>
        <w:t xml:space="preserve">       </w:t>
      </w:r>
      <w:proofErr w:type="spellStart"/>
      <w:r>
        <w:rPr>
          <w:rFonts w:cs="Times New Roman"/>
          <w:lang w:val="el-GR"/>
        </w:rPr>
        <w:t>Πεντσίδου</w:t>
      </w:r>
      <w:proofErr w:type="spellEnd"/>
      <w:r>
        <w:rPr>
          <w:rFonts w:cs="Times New Roman"/>
          <w:lang w:val="el-GR"/>
        </w:rPr>
        <w:t xml:space="preserve"> Μαρία</w:t>
      </w:r>
    </w:p>
    <w:p w:rsidR="00C12766" w:rsidRDefault="00305CA2">
      <w:pPr>
        <w:pStyle w:val="Standard"/>
        <w:jc w:val="both"/>
      </w:pPr>
      <w:r>
        <w:t xml:space="preserve">        Τα πρακτικά τήρησε η δημοτική υπάλληλος Ηλιάδου Σοφία.</w:t>
      </w:r>
    </w:p>
    <w:p w:rsidR="00C12766" w:rsidRDefault="00305CA2">
      <w:pPr>
        <w:pStyle w:val="Standard"/>
        <w:jc w:val="both"/>
      </w:pPr>
      <w:r>
        <w:t xml:space="preserve">  Ο Πρόεδρος του Τοπικο</w:t>
      </w:r>
      <w:r>
        <w:t xml:space="preserve">ύ Συμβουλίου  εισηγούμενος το </w:t>
      </w:r>
      <w:r>
        <w:rPr>
          <w:lang w:val="el-GR"/>
        </w:rPr>
        <w:t xml:space="preserve">μοναδικό </w:t>
      </w:r>
      <w:r>
        <w:t>θέμα της ημερήσιας διάταξης, έθεσε υπόψη των μελών της Κοινότητας τα εξής</w:t>
      </w:r>
      <w:r>
        <w:rPr>
          <w:rtl/>
          <w:lang w:bidi="he-IL"/>
        </w:rPr>
        <w:t>׃</w:t>
      </w:r>
    </w:p>
    <w:p w:rsidR="00C12766" w:rsidRDefault="00305CA2">
      <w:pPr>
        <w:pStyle w:val="Standard"/>
        <w:jc w:val="both"/>
        <w:rPr>
          <w:lang w:val="el-GR"/>
        </w:rPr>
      </w:pPr>
      <w:r>
        <w:rPr>
          <w:lang w:val="el-GR" w:bidi="he-IL"/>
        </w:rPr>
        <w:t xml:space="preserve"> Ο Δήμος Νέας Προποντίδας, μας απέστειλε το </w:t>
      </w:r>
      <w:proofErr w:type="spellStart"/>
      <w:r>
        <w:rPr>
          <w:lang w:val="el-GR" w:bidi="he-IL"/>
        </w:rPr>
        <w:t>υπ'αρ.πρωτ</w:t>
      </w:r>
      <w:proofErr w:type="spellEnd"/>
      <w:r>
        <w:rPr>
          <w:lang w:val="el-GR" w:bidi="he-IL"/>
        </w:rPr>
        <w:t>. 31587/13-09-2021 έγγραφο στο οποίο μας ζητά, αφενός να προτείνουμε και αφετέρου, να κο</w:t>
      </w:r>
      <w:r>
        <w:rPr>
          <w:lang w:val="el-GR" w:bidi="he-IL"/>
        </w:rPr>
        <w:t xml:space="preserve">ινοποιήσουμε </w:t>
      </w:r>
      <w:r>
        <w:rPr>
          <w:lang w:val="el-GR" w:bidi="he-IL"/>
        </w:rPr>
        <w:t>τις προτάσεις μας ιεραρχημένες  κατά σειρά προτεραιότητας, προκειμένου να προβεί στη συνέχεια ο Δήμος στη σ</w:t>
      </w:r>
      <w:r>
        <w:rPr>
          <w:rFonts w:cs="Times New Roman"/>
          <w:lang w:val="el-GR" w:bidi="he-IL"/>
        </w:rPr>
        <w:t>ύνταξη ετήσιου προγράμματος δράσης και Τεχνικού Προγράμματος έτους 2022.</w:t>
      </w:r>
    </w:p>
    <w:p w:rsidR="00C12766" w:rsidRDefault="00305CA2">
      <w:pPr>
        <w:pStyle w:val="Standard"/>
        <w:jc w:val="both"/>
      </w:pPr>
      <w:r>
        <w:rPr>
          <w:lang w:val="el-GR" w:bidi="he-IL"/>
        </w:rPr>
        <w:t xml:space="preserve"> Ο Πρόεδρος στη συνέχεια πρότεινε</w:t>
      </w:r>
      <w:r>
        <w:rPr>
          <w:lang w:val="el-GR" w:bidi="he-IL"/>
        </w:rPr>
        <w:t xml:space="preserve"> μία λίστα  με τις δράσεις κα</w:t>
      </w:r>
      <w:r>
        <w:rPr>
          <w:lang w:val="el-GR" w:bidi="he-IL"/>
        </w:rPr>
        <w:t>ι τα έργα που εισηγείται</w:t>
      </w:r>
      <w:r>
        <w:t xml:space="preserve"> να εκτελεσθούν στην Κοινότητα </w:t>
      </w:r>
      <w:proofErr w:type="spellStart"/>
      <w:r>
        <w:rPr>
          <w:lang w:val="el-GR"/>
        </w:rPr>
        <w:t>Ν.Σιλάτων</w:t>
      </w:r>
      <w:proofErr w:type="spellEnd"/>
      <w:r>
        <w:t xml:space="preserve"> </w:t>
      </w:r>
      <w:r>
        <w:rPr>
          <w:lang w:bidi="he-IL"/>
        </w:rPr>
        <w:t>για το έτος 20</w:t>
      </w:r>
      <w:r>
        <w:rPr>
          <w:lang w:val="el-GR" w:bidi="he-IL"/>
        </w:rPr>
        <w:t>22</w:t>
      </w:r>
      <w:r>
        <w:rPr>
          <w:lang w:bidi="he-IL"/>
        </w:rPr>
        <w:t xml:space="preserve"> με σειρά προτεραιότητας </w:t>
      </w:r>
      <w:r>
        <w:t xml:space="preserve">και </w:t>
      </w:r>
      <w:r>
        <w:rPr>
          <w:lang w:bidi="he-IL"/>
        </w:rPr>
        <w:t xml:space="preserve">κάλεσε τους Συμβούλους </w:t>
      </w:r>
      <w:r>
        <w:t xml:space="preserve"> </w:t>
      </w:r>
      <w:r>
        <w:rPr>
          <w:lang w:val="el-GR"/>
        </w:rPr>
        <w:t xml:space="preserve">να αποφασίσουν </w:t>
      </w:r>
      <w:r>
        <w:rPr>
          <w:lang w:val="el-GR" w:bidi="he-IL"/>
        </w:rPr>
        <w:t>σχετικά.</w:t>
      </w:r>
    </w:p>
    <w:p w:rsidR="00C12766" w:rsidRDefault="00305CA2">
      <w:pPr>
        <w:pStyle w:val="Standard"/>
        <w:jc w:val="both"/>
        <w:rPr>
          <w:lang w:bidi="he-IL"/>
        </w:rPr>
      </w:pPr>
      <w:r>
        <w:rPr>
          <w:lang w:bidi="he-IL"/>
        </w:rPr>
        <w:t xml:space="preserve">   Το Συμβούλιο </w:t>
      </w:r>
      <w:r>
        <w:rPr>
          <w:lang w:val="el-GR" w:bidi="he-IL"/>
        </w:rPr>
        <w:t xml:space="preserve">της Κοινότητας </w:t>
      </w:r>
      <w:r>
        <w:rPr>
          <w:lang w:bidi="he-IL"/>
        </w:rPr>
        <w:t xml:space="preserve">μετά από διαλογική συζήτηση, αφού έλαβε υπόψη την εισήγηση του </w:t>
      </w:r>
      <w:r>
        <w:rPr>
          <w:lang w:bidi="he-IL"/>
        </w:rPr>
        <w:t xml:space="preserve">Προέδρου , </w:t>
      </w:r>
      <w:r>
        <w:rPr>
          <w:lang w:val="el-GR" w:bidi="he-IL"/>
        </w:rPr>
        <w:t xml:space="preserve">το </w:t>
      </w:r>
      <w:proofErr w:type="spellStart"/>
      <w:r>
        <w:rPr>
          <w:lang w:val="el-GR" w:bidi="he-IL"/>
        </w:rPr>
        <w:t>υπ'αρ.πρωτ</w:t>
      </w:r>
      <w:proofErr w:type="spellEnd"/>
      <w:r>
        <w:rPr>
          <w:lang w:val="el-GR" w:bidi="he-IL"/>
        </w:rPr>
        <w:t xml:space="preserve">. 31587/13-09-2021  έγγραφο </w:t>
      </w:r>
      <w:r>
        <w:rPr>
          <w:lang w:bidi="he-IL"/>
        </w:rPr>
        <w:t xml:space="preserve">,                                                   </w:t>
      </w:r>
    </w:p>
    <w:p w:rsidR="00C12766" w:rsidRDefault="00305CA2">
      <w:pPr>
        <w:pStyle w:val="Standard"/>
        <w:jc w:val="center"/>
        <w:rPr>
          <w:b/>
          <w:lang w:bidi="he-IL"/>
        </w:rPr>
      </w:pPr>
      <w:r>
        <w:rPr>
          <w:b/>
          <w:lang w:bidi="he-IL"/>
        </w:rPr>
        <w:t>αποφάσισε  ομόφωνα</w:t>
      </w:r>
    </w:p>
    <w:p w:rsidR="00C12766" w:rsidRDefault="00305CA2">
      <w:pPr>
        <w:pStyle w:val="Standard"/>
      </w:pPr>
      <w:r>
        <w:rPr>
          <w:b/>
          <w:lang w:bidi="he-IL"/>
        </w:rPr>
        <w:t xml:space="preserve">με τον προγραμματισμό εκτέλεσης  των </w:t>
      </w:r>
      <w:r>
        <w:rPr>
          <w:b/>
          <w:lang w:val="el-GR" w:bidi="he-IL"/>
        </w:rPr>
        <w:t>παρακάτω</w:t>
      </w:r>
      <w:r>
        <w:rPr>
          <w:b/>
          <w:lang w:bidi="he-IL"/>
        </w:rPr>
        <w:t xml:space="preserve"> έργων</w:t>
      </w:r>
      <w:r>
        <w:rPr>
          <w:b/>
          <w:lang w:val="el-GR" w:bidi="he-IL"/>
        </w:rPr>
        <w:t>-δράσεων</w:t>
      </w:r>
      <w:r>
        <w:rPr>
          <w:b/>
          <w:lang w:bidi="he-IL"/>
        </w:rPr>
        <w:t xml:space="preserve"> για το έτος 20</w:t>
      </w:r>
      <w:r>
        <w:rPr>
          <w:b/>
          <w:lang w:val="el-GR" w:bidi="he-IL"/>
        </w:rPr>
        <w:t>22</w:t>
      </w:r>
      <w:r>
        <w:rPr>
          <w:b/>
          <w:lang w:bidi="he-IL"/>
        </w:rPr>
        <w:t xml:space="preserve"> </w:t>
      </w:r>
      <w:r>
        <w:rPr>
          <w:b/>
          <w:lang w:val="el-GR" w:bidi="he-IL"/>
        </w:rPr>
        <w:t xml:space="preserve">για την Κοινότητα </w:t>
      </w:r>
      <w:proofErr w:type="spellStart"/>
      <w:r>
        <w:rPr>
          <w:b/>
          <w:lang w:val="el-GR" w:bidi="he-IL"/>
        </w:rPr>
        <w:t>Ν.Σιλάτων</w:t>
      </w:r>
      <w:proofErr w:type="spellEnd"/>
      <w:r>
        <w:rPr>
          <w:b/>
          <w:lang w:val="el-GR" w:bidi="he-IL"/>
        </w:rPr>
        <w:t xml:space="preserve"> </w:t>
      </w:r>
      <w:r>
        <w:rPr>
          <w:b/>
          <w:lang w:bidi="he-IL"/>
        </w:rPr>
        <w:t>ως εξής</w:t>
      </w:r>
      <w:r>
        <w:rPr>
          <w:b/>
          <w:rtl/>
          <w:lang w:bidi="he-IL"/>
        </w:rPr>
        <w:t>׃</w:t>
      </w:r>
    </w:p>
    <w:p w:rsidR="00C12766" w:rsidRDefault="00305CA2">
      <w:pPr>
        <w:pStyle w:val="Standard"/>
        <w:ind w:left="360"/>
        <w:rPr>
          <w:b/>
          <w:bCs/>
          <w:u w:val="single"/>
        </w:rPr>
      </w:pPr>
      <w:r>
        <w:rPr>
          <w:b/>
          <w:bCs/>
          <w:u w:val="single"/>
          <w:lang w:val="el-GR" w:bidi="he-IL"/>
        </w:rPr>
        <w:t>Α</w:t>
      </w:r>
      <w:r>
        <w:rPr>
          <w:b/>
          <w:bCs/>
          <w:u w:val="single"/>
          <w:lang w:bidi="he-IL"/>
        </w:rPr>
        <w:t xml:space="preserve">. </w:t>
      </w:r>
      <w:r>
        <w:rPr>
          <w:b/>
          <w:bCs/>
          <w:u w:val="single"/>
          <w:lang w:val="el-GR" w:bidi="he-IL"/>
        </w:rPr>
        <w:t>ΕΡΓΑ</w:t>
      </w:r>
    </w:p>
    <w:p w:rsidR="00C12766" w:rsidRDefault="00305CA2">
      <w:pPr>
        <w:pStyle w:val="Standard"/>
        <w:ind w:left="360"/>
        <w:rPr>
          <w:b/>
          <w:bCs/>
        </w:rPr>
      </w:pPr>
      <w:r>
        <w:rPr>
          <w:lang w:val="el-GR" w:bidi="he-IL"/>
        </w:rPr>
        <w:t xml:space="preserve">1. Αντικατάσταση δικτύου ύδρευσης από την περιοχή “ Πατώματα” Ορφανίδη μέχρι την κεντρική δεξαμενή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>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t xml:space="preserve"> 2. Κατασκευή δεξαμενής </w:t>
      </w:r>
      <w:r>
        <w:rPr>
          <w:lang w:bidi="he-IL"/>
        </w:rPr>
        <w:t xml:space="preserve">άρδευσης </w:t>
      </w:r>
      <w:r>
        <w:rPr>
          <w:lang w:val="el-GR" w:bidi="he-IL"/>
        </w:rPr>
        <w:t>για τις ανάγκες του συλλογικού αρδευ</w:t>
      </w:r>
      <w:r>
        <w:rPr>
          <w:lang w:val="el-GR" w:bidi="he-IL"/>
        </w:rPr>
        <w:t xml:space="preserve">τικού δικτύου </w:t>
      </w:r>
      <w:proofErr w:type="spellStart"/>
      <w:r>
        <w:rPr>
          <w:lang w:val="el-GR" w:bidi="he-IL"/>
        </w:rPr>
        <w:t>Ν.Σιλάτων</w:t>
      </w:r>
      <w:proofErr w:type="spellEnd"/>
    </w:p>
    <w:p w:rsidR="00C12766" w:rsidRDefault="00305CA2">
      <w:pPr>
        <w:pStyle w:val="Standard"/>
        <w:ind w:left="360"/>
      </w:pPr>
      <w:r>
        <w:rPr>
          <w:lang w:bidi="he-IL"/>
        </w:rPr>
        <w:t xml:space="preserve"> </w:t>
      </w:r>
      <w:r>
        <w:rPr>
          <w:lang w:val="el-GR" w:bidi="he-IL"/>
        </w:rPr>
        <w:t xml:space="preserve">3. </w:t>
      </w:r>
      <w:r>
        <w:rPr>
          <w:lang w:bidi="he-IL"/>
        </w:rPr>
        <w:t xml:space="preserve">Ανόρυξη αρδευτικής </w:t>
      </w:r>
      <w:r>
        <w:rPr>
          <w:lang w:val="el-GR" w:bidi="he-IL"/>
        </w:rPr>
        <w:t>γεώτρησης</w:t>
      </w:r>
      <w:r>
        <w:rPr>
          <w:lang w:bidi="he-IL"/>
        </w:rPr>
        <w:t xml:space="preserve"> στην τοποθεσία “</w:t>
      </w:r>
      <w:r>
        <w:rPr>
          <w:lang w:val="el-GR" w:bidi="he-IL"/>
        </w:rPr>
        <w:t xml:space="preserve">Μύλοι”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>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t xml:space="preserve"> 4. Κατασκευή περίφραξης κοιμητηρίων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>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t xml:space="preserve"> </w:t>
      </w:r>
      <w:r>
        <w:rPr>
          <w:b/>
          <w:bCs/>
          <w:lang w:val="el-GR" w:bidi="he-IL"/>
        </w:rPr>
        <w:t xml:space="preserve">5. </w:t>
      </w:r>
      <w:r>
        <w:rPr>
          <w:lang w:val="el-GR" w:bidi="he-IL"/>
        </w:rPr>
        <w:t xml:space="preserve">Αντικατάσταση γεώτρησης άρδευσης “Καραγεωργίου” στα </w:t>
      </w:r>
      <w:proofErr w:type="spellStart"/>
      <w:r>
        <w:rPr>
          <w:lang w:val="el-GR" w:bidi="he-IL"/>
        </w:rPr>
        <w:t>Ν.Σίλατα</w:t>
      </w:r>
      <w:proofErr w:type="spellEnd"/>
      <w:r>
        <w:rPr>
          <w:lang w:val="el-GR" w:bidi="he-IL"/>
        </w:rPr>
        <w:t>.</w:t>
      </w:r>
    </w:p>
    <w:p w:rsidR="00C12766" w:rsidRDefault="00305CA2">
      <w:pPr>
        <w:pStyle w:val="Standard"/>
        <w:ind w:left="360"/>
      </w:pPr>
      <w:r>
        <w:rPr>
          <w:b/>
          <w:bCs/>
          <w:lang w:val="el-GR" w:bidi="he-IL"/>
        </w:rPr>
        <w:t xml:space="preserve"> 6.   </w:t>
      </w:r>
      <w:r>
        <w:rPr>
          <w:lang w:val="el-GR" w:bidi="he-IL"/>
        </w:rPr>
        <w:t>Σηματοδότηση με πινακίδες εισόδου-εξόδου αλλά</w:t>
      </w:r>
      <w:r>
        <w:rPr>
          <w:lang w:val="el-GR" w:bidi="he-IL"/>
        </w:rPr>
        <w:t xml:space="preserve"> και κυκλοφοριακής ρύθμισης στα </w:t>
      </w:r>
      <w:proofErr w:type="spellStart"/>
      <w:r>
        <w:rPr>
          <w:lang w:val="el-GR" w:bidi="he-IL"/>
        </w:rPr>
        <w:t>Ν.Σίλατα</w:t>
      </w:r>
      <w:proofErr w:type="spellEnd"/>
      <w:r>
        <w:rPr>
          <w:lang w:val="el-GR" w:bidi="he-IL"/>
        </w:rPr>
        <w:t xml:space="preserve"> και στη Σωζόπολη. Αντικατάσταση πινακίδας στην πρόσοψη του τοπικού γραφείου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>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t>7.</w:t>
      </w:r>
      <w:r>
        <w:rPr>
          <w:b/>
          <w:bCs/>
          <w:lang w:val="el-GR" w:bidi="he-IL"/>
        </w:rPr>
        <w:t xml:space="preserve"> </w:t>
      </w:r>
      <w:r>
        <w:rPr>
          <w:lang w:val="el-GR" w:bidi="he-IL"/>
        </w:rPr>
        <w:t xml:space="preserve">Συντήρηση ασφαλτοστρωμένων οδών εντός των ορίων του Οικισμού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>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t xml:space="preserve">8.  Πεζοδρόμηση και φωταγώγηση </w:t>
      </w:r>
      <w:proofErr w:type="spellStart"/>
      <w:r>
        <w:rPr>
          <w:lang w:val="el-GR" w:bidi="he-IL"/>
        </w:rPr>
        <w:t>απο</w:t>
      </w:r>
      <w:proofErr w:type="spellEnd"/>
      <w:r>
        <w:rPr>
          <w:lang w:val="el-GR" w:bidi="he-IL"/>
        </w:rPr>
        <w:t xml:space="preserve"> οικ.291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 xml:space="preserve"> </w:t>
      </w:r>
      <w:r>
        <w:rPr>
          <w:lang w:val="el-GR" w:bidi="he-IL"/>
        </w:rPr>
        <w:t>μέχρι τη δεξαμενή ύδρευσης(δρόμος προς Γωνιά).</w:t>
      </w:r>
    </w:p>
    <w:p w:rsidR="00C12766" w:rsidRDefault="00305CA2">
      <w:pPr>
        <w:pStyle w:val="Standard"/>
        <w:ind w:left="360"/>
      </w:pPr>
      <w:r>
        <w:rPr>
          <w:b/>
          <w:bCs/>
          <w:lang w:val="el-GR" w:bidi="he-IL"/>
        </w:rPr>
        <w:t xml:space="preserve">9.  </w:t>
      </w:r>
      <w:r>
        <w:rPr>
          <w:lang w:val="el-GR" w:bidi="he-IL"/>
        </w:rPr>
        <w:t xml:space="preserve">Κατασκευή φράγματος για τις ανάγκες άρδευσης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>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t xml:space="preserve">10.Αντικατάσταση πεζοδρομίων </w:t>
      </w:r>
      <w:proofErr w:type="spellStart"/>
      <w:r>
        <w:rPr>
          <w:lang w:val="el-GR" w:bidi="he-IL"/>
        </w:rPr>
        <w:t>Βεριάς</w:t>
      </w:r>
      <w:proofErr w:type="spellEnd"/>
      <w:r>
        <w:rPr>
          <w:lang w:val="el-GR" w:bidi="he-IL"/>
        </w:rPr>
        <w:t xml:space="preserve"> και εκ νέου φωταγώγηση.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lastRenderedPageBreak/>
        <w:t xml:space="preserve">11.Κατασκευή υπόγειας δεξαμενής στη Σωζόπολη για τις ανάγκες άρδευσης του Οικισμού </w:t>
      </w:r>
      <w:proofErr w:type="spellStart"/>
      <w:r>
        <w:rPr>
          <w:lang w:val="el-GR" w:bidi="he-IL"/>
        </w:rPr>
        <w:t>Σωζοπόλεως</w:t>
      </w:r>
      <w:proofErr w:type="spellEnd"/>
      <w:r>
        <w:rPr>
          <w:lang w:val="el-GR" w:bidi="he-IL"/>
        </w:rPr>
        <w:t xml:space="preserve"> (σε χώρο δίπλα στο άλσος , πλάι στη γεώτρηση άρδευσης) .</w:t>
      </w:r>
    </w:p>
    <w:p w:rsidR="00C12766" w:rsidRDefault="00305CA2">
      <w:pPr>
        <w:pStyle w:val="Standard"/>
        <w:ind w:left="360"/>
      </w:pPr>
      <w:r>
        <w:rPr>
          <w:lang w:val="el-GR" w:bidi="he-IL"/>
        </w:rPr>
        <w:t xml:space="preserve">12. </w:t>
      </w:r>
      <w:r>
        <w:rPr>
          <w:lang w:val="el-GR" w:bidi="he-IL"/>
        </w:rPr>
        <w:t xml:space="preserve">Αντικατάσταση κουφωμάτων όλου του Κοινοτικού καταστήματος </w:t>
      </w:r>
      <w:proofErr w:type="spellStart"/>
      <w:r>
        <w:rPr>
          <w:lang w:val="el-GR" w:bidi="he-IL"/>
        </w:rPr>
        <w:t>Ν.Σιλάτων</w:t>
      </w:r>
      <w:proofErr w:type="spellEnd"/>
      <w:r>
        <w:rPr>
          <w:lang w:val="el-GR" w:bidi="he-IL"/>
        </w:rPr>
        <w:t xml:space="preserve">.   </w:t>
      </w:r>
      <w:r>
        <w:rPr>
          <w:b/>
          <w:bCs/>
          <w:u w:val="single"/>
          <w:lang w:val="el-GR" w:bidi="he-IL"/>
        </w:rPr>
        <w:t>Β.ΜΕΛΕΤΕΣ</w:t>
      </w:r>
    </w:p>
    <w:p w:rsidR="00C12766" w:rsidRDefault="00305CA2">
      <w:pPr>
        <w:pStyle w:val="Standard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Ηλεκτροφωτισμός από τον κόμβο  </w:t>
      </w:r>
      <w:proofErr w:type="spellStart"/>
      <w:r>
        <w:rPr>
          <w:lang w:val="el-GR"/>
        </w:rPr>
        <w:t>Σωζοπόλεως</w:t>
      </w:r>
      <w:proofErr w:type="spellEnd"/>
      <w:r>
        <w:rPr>
          <w:lang w:val="el-GR"/>
        </w:rPr>
        <w:t xml:space="preserve">  και μέχρι την είσοδο του χωριού.</w:t>
      </w:r>
    </w:p>
    <w:p w:rsidR="00C12766" w:rsidRDefault="00305CA2">
      <w:pPr>
        <w:pStyle w:val="Standard"/>
        <w:numPr>
          <w:ilvl w:val="1"/>
          <w:numId w:val="1"/>
        </w:numPr>
        <w:rPr>
          <w:lang w:val="el-GR"/>
        </w:rPr>
      </w:pPr>
      <w:r>
        <w:rPr>
          <w:lang w:val="el-GR"/>
        </w:rPr>
        <w:t>Αντικατάσταση των φωτιστικώ</w:t>
      </w:r>
      <w:r>
        <w:rPr>
          <w:lang w:val="el-GR"/>
        </w:rPr>
        <w:t xml:space="preserve">ν των πεζοδρομίων του κεντρικού δρόμου </w:t>
      </w:r>
      <w:proofErr w:type="spellStart"/>
      <w:r>
        <w:rPr>
          <w:lang w:val="el-GR"/>
        </w:rPr>
        <w:t>Σωζοπόλεως</w:t>
      </w:r>
      <w:proofErr w:type="spellEnd"/>
      <w:r>
        <w:rPr>
          <w:lang w:val="el-GR"/>
        </w:rPr>
        <w:t>, από την είσοδο του χωριού  μέχρι και την έδρα του Πολιτιστικού Συλλόγου.</w:t>
      </w:r>
    </w:p>
    <w:p w:rsidR="00C12766" w:rsidRDefault="00305CA2">
      <w:pPr>
        <w:pStyle w:val="Standard"/>
        <w:numPr>
          <w:ilvl w:val="1"/>
          <w:numId w:val="1"/>
        </w:numPr>
        <w:rPr>
          <w:lang w:val="el-GR"/>
        </w:rPr>
      </w:pPr>
      <w:r>
        <w:rPr>
          <w:lang w:val="el-GR"/>
        </w:rPr>
        <w:t>Κατασκευή πεζοδρομίων σε όλο τον Οικισμό Σωζόπολης.</w:t>
      </w:r>
    </w:p>
    <w:p w:rsidR="00C12766" w:rsidRDefault="00305CA2">
      <w:pPr>
        <w:pStyle w:val="Standard"/>
        <w:tabs>
          <w:tab w:val="left" w:pos="45"/>
          <w:tab w:val="left" w:pos="150"/>
        </w:tabs>
        <w:rPr>
          <w:lang w:val="el-GR"/>
        </w:rPr>
      </w:pPr>
      <w:r>
        <w:rPr>
          <w:rFonts w:cs="Times New Roman"/>
          <w:lang w:val="el-GR" w:bidi="he-IL"/>
        </w:rPr>
        <w:t xml:space="preserve">4.  Αντικατάσταση πιεστικών στο σύστημα αυτόματου </w:t>
      </w:r>
      <w:proofErr w:type="spellStart"/>
      <w:r>
        <w:rPr>
          <w:rFonts w:cs="Times New Roman"/>
          <w:lang w:val="el-GR" w:bidi="he-IL"/>
        </w:rPr>
        <w:t>ποτισμού</w:t>
      </w:r>
      <w:proofErr w:type="spellEnd"/>
      <w:r>
        <w:rPr>
          <w:rFonts w:cs="Times New Roman"/>
          <w:lang w:val="el-GR" w:bidi="he-IL"/>
        </w:rPr>
        <w:t xml:space="preserve"> στον </w:t>
      </w:r>
      <w:proofErr w:type="spellStart"/>
      <w:r>
        <w:rPr>
          <w:rFonts w:cs="Times New Roman"/>
          <w:lang w:val="el-GR" w:bidi="he-IL"/>
        </w:rPr>
        <w:t>αύλειο</w:t>
      </w:r>
      <w:proofErr w:type="spellEnd"/>
      <w:r>
        <w:rPr>
          <w:rFonts w:cs="Times New Roman"/>
          <w:lang w:val="el-GR" w:bidi="he-IL"/>
        </w:rPr>
        <w:t xml:space="preserve"> χώρο πρώη</w:t>
      </w:r>
      <w:r>
        <w:rPr>
          <w:rFonts w:cs="Times New Roman"/>
          <w:lang w:val="el-GR" w:bidi="he-IL"/>
        </w:rPr>
        <w:t>ν δημοτικού σχολείου-νυν Ιατρείου Σωζόπολης.</w:t>
      </w:r>
    </w:p>
    <w:p w:rsidR="00C12766" w:rsidRDefault="00305CA2">
      <w:pPr>
        <w:pStyle w:val="Standard"/>
        <w:tabs>
          <w:tab w:val="left" w:pos="45"/>
          <w:tab w:val="left" w:pos="150"/>
        </w:tabs>
        <w:rPr>
          <w:lang w:val="el-GR"/>
        </w:rPr>
      </w:pPr>
      <w:r>
        <w:rPr>
          <w:rFonts w:cs="Times New Roman"/>
          <w:lang w:val="el-GR" w:bidi="he-IL"/>
        </w:rPr>
        <w:t>5.Συντήρηση και βάψιμο κτιρίου πρώην δημοτικού σχολείου-νυν Ιατρείου Σωζόπολης.</w:t>
      </w:r>
    </w:p>
    <w:p w:rsidR="00C12766" w:rsidRDefault="00305CA2">
      <w:pPr>
        <w:pStyle w:val="Standard"/>
        <w:tabs>
          <w:tab w:val="left" w:pos="45"/>
          <w:tab w:val="left" w:pos="150"/>
        </w:tabs>
        <w:rPr>
          <w:lang w:val="el-GR"/>
        </w:rPr>
      </w:pPr>
      <w:r>
        <w:rPr>
          <w:rFonts w:cs="Times New Roman"/>
          <w:lang w:val="el-GR" w:bidi="he-IL"/>
        </w:rPr>
        <w:t xml:space="preserve">6. </w:t>
      </w:r>
      <w:r>
        <w:rPr>
          <w:lang w:val="el-GR" w:bidi="he-IL"/>
        </w:rPr>
        <w:t>Κατασκευή γηπέδου 5Χ5 στη Σωζόπολη.</w:t>
      </w:r>
    </w:p>
    <w:p w:rsidR="00C12766" w:rsidRDefault="00305CA2">
      <w:pPr>
        <w:pStyle w:val="Standard"/>
        <w:tabs>
          <w:tab w:val="left" w:pos="45"/>
          <w:tab w:val="left" w:pos="150"/>
        </w:tabs>
      </w:pPr>
      <w:r>
        <w:rPr>
          <w:lang w:val="el-GR" w:bidi="he-IL"/>
        </w:rPr>
        <w:t>7.  Διάδρομος για αναπήρους στην περιοχή όπου υπάρχει γαλάζια σημαία στη Σωζόπολη.</w:t>
      </w:r>
      <w:r>
        <w:t xml:space="preserve">  </w:t>
      </w:r>
      <w:r>
        <w:rPr>
          <w:lang w:val="el-GR"/>
        </w:rPr>
        <w:t xml:space="preserve">     </w:t>
      </w:r>
      <w:r>
        <w:rPr>
          <w:b/>
          <w:bCs/>
          <w:u w:val="single"/>
          <w:lang w:val="el-GR"/>
        </w:rPr>
        <w:t>Γ.Π</w:t>
      </w:r>
      <w:r>
        <w:rPr>
          <w:b/>
          <w:bCs/>
          <w:u w:val="single"/>
          <w:lang w:val="el-GR"/>
        </w:rPr>
        <w:t>ΡΟΜΗΘΕΙΕΣ</w:t>
      </w:r>
    </w:p>
    <w:p w:rsidR="00C12766" w:rsidRDefault="00305CA2">
      <w:pPr>
        <w:pStyle w:val="Standard"/>
        <w:numPr>
          <w:ilvl w:val="1"/>
          <w:numId w:val="2"/>
        </w:numPr>
        <w:rPr>
          <w:lang w:val="el-GR"/>
        </w:rPr>
      </w:pPr>
      <w:r>
        <w:rPr>
          <w:lang w:val="el-GR"/>
        </w:rPr>
        <w:t>Δέκα πέντε(15) ξύλινα παγκάκια για τις ανάγκες όλης της Κοινότητας.</w:t>
      </w:r>
    </w:p>
    <w:p w:rsidR="00C12766" w:rsidRDefault="00305CA2">
      <w:pPr>
        <w:pStyle w:val="Standard"/>
        <w:numPr>
          <w:ilvl w:val="1"/>
          <w:numId w:val="2"/>
        </w:numPr>
        <w:rPr>
          <w:lang w:val="el-GR"/>
        </w:rPr>
      </w:pPr>
      <w:r>
        <w:rPr>
          <w:lang w:val="el-GR"/>
        </w:rPr>
        <w:t xml:space="preserve">Δέκα  πυροσβεστήρες (10) για όλα τα κτίρια της Κοινότητας </w:t>
      </w:r>
      <w:proofErr w:type="spellStart"/>
      <w:r>
        <w:rPr>
          <w:lang w:val="el-GR"/>
        </w:rPr>
        <w:t>Ν.Σιλάτων</w:t>
      </w:r>
      <w:proofErr w:type="spellEnd"/>
      <w:r>
        <w:rPr>
          <w:lang w:val="el-GR"/>
        </w:rPr>
        <w:t xml:space="preserve"> (με συστεγαζόμενους φορείς, Συλλόγους και τον αγροτικό ιατρό).</w:t>
      </w:r>
    </w:p>
    <w:p w:rsidR="00C12766" w:rsidRDefault="00305CA2">
      <w:pPr>
        <w:pStyle w:val="Standard"/>
        <w:rPr>
          <w:lang w:val="el-GR"/>
        </w:rPr>
      </w:pPr>
      <w:r>
        <w:rPr>
          <w:lang w:val="el-GR"/>
        </w:rPr>
        <w:t xml:space="preserve">          </w:t>
      </w:r>
    </w:p>
    <w:p w:rsidR="00C12766" w:rsidRDefault="00305CA2">
      <w:pPr>
        <w:pStyle w:val="Standard"/>
        <w:rPr>
          <w:lang w:val="el-GR"/>
        </w:rPr>
      </w:pPr>
      <w:r>
        <w:rPr>
          <w:b/>
          <w:bCs/>
          <w:lang w:val="el-GR"/>
        </w:rPr>
        <w:t xml:space="preserve">         </w:t>
      </w:r>
      <w:r>
        <w:rPr>
          <w:b/>
          <w:bCs/>
          <w:u w:val="single"/>
          <w:lang w:val="el-GR"/>
        </w:rPr>
        <w:t>Δ.ΠΡΟΣΛΗΨΕΙΣ</w:t>
      </w:r>
    </w:p>
    <w:p w:rsidR="00C12766" w:rsidRDefault="00305CA2">
      <w:pPr>
        <w:pStyle w:val="Standard"/>
        <w:rPr>
          <w:lang w:val="el-GR"/>
        </w:rPr>
      </w:pPr>
      <w:r>
        <w:rPr>
          <w:lang w:val="el-GR"/>
        </w:rPr>
        <w:t xml:space="preserve">            </w:t>
      </w:r>
      <w:r>
        <w:rPr>
          <w:b/>
          <w:bCs/>
          <w:lang w:val="el-GR"/>
        </w:rPr>
        <w:t>1.</w:t>
      </w:r>
      <w:r>
        <w:rPr>
          <w:b/>
          <w:bCs/>
          <w:lang w:val="el-GR"/>
        </w:rPr>
        <w:t xml:space="preserve">  </w:t>
      </w:r>
      <w:r>
        <w:rPr>
          <w:lang w:val="el-GR"/>
        </w:rPr>
        <w:t>Πρόσληψη ετησίως 5 ατόμων για τις ανάγκες καθαριότητας και πρασίνου για όλο το εύρος της Κοινότητας.</w:t>
      </w:r>
    </w:p>
    <w:p w:rsidR="00C12766" w:rsidRDefault="00C12766">
      <w:pPr>
        <w:pStyle w:val="Standard"/>
        <w:jc w:val="both"/>
        <w:rPr>
          <w:rFonts w:cs="Times New Roman"/>
          <w:lang w:val="el-GR" w:bidi="he-IL"/>
        </w:rPr>
      </w:pPr>
    </w:p>
    <w:p w:rsidR="00C12766" w:rsidRDefault="00C12766">
      <w:pPr>
        <w:pStyle w:val="Standard"/>
        <w:jc w:val="center"/>
        <w:rPr>
          <w:rFonts w:cs="Times New Roman"/>
          <w:b/>
          <w:sz w:val="28"/>
          <w:szCs w:val="28"/>
          <w:lang w:val="el-GR" w:bidi="he-IL"/>
        </w:rPr>
      </w:pPr>
    </w:p>
    <w:p w:rsidR="00C12766" w:rsidRDefault="00C12766">
      <w:pPr>
        <w:pStyle w:val="Standard"/>
        <w:jc w:val="both"/>
        <w:rPr>
          <w:rFonts w:cs="Times New Roman"/>
          <w:b/>
          <w:bCs/>
          <w:lang w:val="el-GR" w:bidi="he-IL"/>
        </w:rPr>
      </w:pPr>
    </w:p>
    <w:p w:rsidR="00C12766" w:rsidRDefault="00C12766">
      <w:pPr>
        <w:pStyle w:val="Standard"/>
        <w:jc w:val="both"/>
        <w:rPr>
          <w:rFonts w:cs="Times New Roman"/>
          <w:b/>
          <w:bCs/>
          <w:lang w:val="el-GR" w:bidi="he-IL"/>
        </w:rPr>
      </w:pPr>
    </w:p>
    <w:p w:rsidR="00C12766" w:rsidRDefault="00C12766">
      <w:pPr>
        <w:pStyle w:val="Standard"/>
        <w:jc w:val="both"/>
        <w:rPr>
          <w:rFonts w:cs="Times New Roman"/>
          <w:lang w:val="el-GR" w:bidi="he-IL"/>
        </w:rPr>
      </w:pPr>
    </w:p>
    <w:p w:rsidR="00C12766" w:rsidRDefault="00C12766">
      <w:pPr>
        <w:pStyle w:val="Standard"/>
        <w:jc w:val="both"/>
        <w:rPr>
          <w:rFonts w:cs="Times New Roman"/>
          <w:lang w:bidi="he-IL"/>
        </w:rPr>
      </w:pPr>
    </w:p>
    <w:p w:rsidR="00C12766" w:rsidRDefault="00305CA2">
      <w:pPr>
        <w:pStyle w:val="Standard"/>
        <w:jc w:val="both"/>
      </w:pPr>
      <w:r>
        <w:rPr>
          <w:rFonts w:cs="Times New Roman"/>
          <w:lang w:bidi="he-IL"/>
        </w:rPr>
        <w:t xml:space="preserve">Η απόφαση αυτή πήρε αύξοντα αριθμό </w:t>
      </w:r>
      <w:r>
        <w:rPr>
          <w:rFonts w:cs="Times New Roman"/>
          <w:lang w:val="el-GR" w:bidi="he-IL"/>
        </w:rPr>
        <w:t xml:space="preserve">   14  </w:t>
      </w:r>
      <w:r>
        <w:rPr>
          <w:rFonts w:cs="Times New Roman"/>
          <w:lang w:bidi="he-IL"/>
        </w:rPr>
        <w:t>/20</w:t>
      </w:r>
      <w:r>
        <w:rPr>
          <w:rFonts w:cs="Times New Roman"/>
          <w:lang w:val="el-GR" w:bidi="he-IL"/>
        </w:rPr>
        <w:t>2</w:t>
      </w:r>
      <w:r w:rsidRPr="00EC4222">
        <w:rPr>
          <w:rFonts w:cs="Times New Roman"/>
          <w:lang w:val="el-GR" w:bidi="he-IL"/>
        </w:rPr>
        <w:t>1</w:t>
      </w:r>
      <w:r>
        <w:rPr>
          <w:rFonts w:cs="Times New Roman"/>
          <w:lang w:bidi="he-IL"/>
        </w:rPr>
        <w:t>.</w:t>
      </w:r>
    </w:p>
    <w:p w:rsidR="00C12766" w:rsidRDefault="00305CA2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>Αφού αναγνώστηκε το πρακτικό αυτό υπογράφεται ως ακολούθως.</w:t>
      </w:r>
    </w:p>
    <w:p w:rsidR="00C12766" w:rsidRDefault="00305CA2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          Ο ΠΡΟΕΔΡΟΣ                  </w:t>
      </w:r>
      <w:r>
        <w:rPr>
          <w:rFonts w:cs="Times New Roman"/>
          <w:lang w:bidi="he-IL"/>
        </w:rPr>
        <w:t xml:space="preserve">                                          ΤΑ ΜΕΛΗ</w:t>
      </w:r>
    </w:p>
    <w:p w:rsidR="00C12766" w:rsidRDefault="00305CA2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               Υπογραφή             Ακριβές Απόσπασμα                  Υπογραφές</w:t>
      </w:r>
    </w:p>
    <w:p w:rsidR="00C12766" w:rsidRDefault="00305CA2">
      <w:pPr>
        <w:pStyle w:val="Standard"/>
        <w:jc w:val="both"/>
      </w:pPr>
      <w:r>
        <w:rPr>
          <w:rFonts w:cs="Times New Roman"/>
          <w:lang w:bidi="he-IL"/>
        </w:rPr>
        <w:t xml:space="preserve">                                           Ν.Σίλατα </w:t>
      </w:r>
      <w:r>
        <w:rPr>
          <w:rFonts w:cs="Times New Roman"/>
          <w:lang w:val="el-GR" w:bidi="he-IL"/>
        </w:rPr>
        <w:t xml:space="preserve">  21 </w:t>
      </w:r>
      <w:r>
        <w:rPr>
          <w:rFonts w:cs="Times New Roman"/>
          <w:lang w:bidi="he-IL"/>
        </w:rPr>
        <w:t>/</w:t>
      </w:r>
      <w:r>
        <w:rPr>
          <w:rFonts w:cs="Times New Roman"/>
          <w:lang w:val="el-GR" w:bidi="he-IL"/>
        </w:rPr>
        <w:t>0</w:t>
      </w:r>
      <w:r w:rsidRPr="00EC4222">
        <w:rPr>
          <w:rFonts w:cs="Times New Roman"/>
          <w:lang w:val="el-GR" w:bidi="he-IL"/>
        </w:rPr>
        <w:t>9</w:t>
      </w:r>
      <w:r>
        <w:rPr>
          <w:rFonts w:cs="Times New Roman"/>
          <w:lang w:bidi="he-IL"/>
        </w:rPr>
        <w:t xml:space="preserve"> /20</w:t>
      </w:r>
      <w:r>
        <w:rPr>
          <w:rFonts w:cs="Times New Roman"/>
          <w:lang w:val="el-GR" w:bidi="he-IL"/>
        </w:rPr>
        <w:t>2</w:t>
      </w:r>
      <w:r w:rsidRPr="00EC4222">
        <w:rPr>
          <w:rFonts w:cs="Times New Roman"/>
          <w:lang w:val="el-GR" w:bidi="he-IL"/>
        </w:rPr>
        <w:t>1</w:t>
      </w:r>
    </w:p>
    <w:p w:rsidR="00C12766" w:rsidRDefault="00305CA2">
      <w:pPr>
        <w:pStyle w:val="Standard"/>
        <w:jc w:val="both"/>
        <w:rPr>
          <w:rFonts w:cs="Times New Roman"/>
          <w:lang w:bidi="he-IL"/>
        </w:rPr>
      </w:pPr>
      <w:r>
        <w:rPr>
          <w:rFonts w:cs="Times New Roman"/>
          <w:lang w:bidi="he-IL"/>
        </w:rPr>
        <w:t xml:space="preserve">                                                    Ο Πρόε</w:t>
      </w:r>
      <w:r>
        <w:rPr>
          <w:rFonts w:cs="Times New Roman"/>
          <w:lang w:bidi="he-IL"/>
        </w:rPr>
        <w:t>δρος</w:t>
      </w:r>
    </w:p>
    <w:p w:rsidR="00C12766" w:rsidRDefault="00C12766">
      <w:pPr>
        <w:pStyle w:val="Standard"/>
        <w:jc w:val="both"/>
        <w:rPr>
          <w:rFonts w:cs="Times New Roman"/>
          <w:lang w:bidi="he-IL"/>
        </w:rPr>
      </w:pPr>
    </w:p>
    <w:p w:rsidR="00C12766" w:rsidRDefault="00305CA2">
      <w:pPr>
        <w:pStyle w:val="Standard"/>
        <w:jc w:val="both"/>
        <w:rPr>
          <w:rFonts w:cs="Times New Roman"/>
          <w:lang w:val="el-GR" w:bidi="he-IL"/>
        </w:rPr>
      </w:pPr>
      <w:r>
        <w:rPr>
          <w:rFonts w:eastAsia="Times New Roman" w:cs="Times New Roman"/>
          <w:b/>
          <w:lang w:val="el-GR" w:bidi="he-IL"/>
        </w:rPr>
        <w:t xml:space="preserve">                                            </w:t>
      </w:r>
      <w:r>
        <w:rPr>
          <w:rFonts w:eastAsia="Times New Roman" w:cs="Times New Roman"/>
          <w:lang w:val="el-GR" w:bidi="he-IL"/>
        </w:rPr>
        <w:t>Σταύρου Αναστάσιος</w:t>
      </w:r>
    </w:p>
    <w:p w:rsidR="00C12766" w:rsidRDefault="00C12766">
      <w:pPr>
        <w:pStyle w:val="Standard"/>
        <w:jc w:val="both"/>
        <w:rPr>
          <w:rFonts w:cs="Times New Roman"/>
          <w:b/>
          <w:sz w:val="28"/>
          <w:szCs w:val="28"/>
          <w:lang w:val="el-GR" w:bidi="he-IL"/>
        </w:rPr>
      </w:pPr>
    </w:p>
    <w:sectPr w:rsidR="00C12766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CA2" w:rsidRDefault="00305CA2">
      <w:r>
        <w:separator/>
      </w:r>
    </w:p>
  </w:endnote>
  <w:endnote w:type="continuationSeparator" w:id="0">
    <w:p w:rsidR="00305CA2" w:rsidRDefault="003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CA2" w:rsidRDefault="00305CA2">
      <w:r>
        <w:rPr>
          <w:color w:val="000000"/>
        </w:rPr>
        <w:separator/>
      </w:r>
    </w:p>
  </w:footnote>
  <w:footnote w:type="continuationSeparator" w:id="0">
    <w:p w:rsidR="00305CA2" w:rsidRDefault="0030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05949"/>
    <w:multiLevelType w:val="multilevel"/>
    <w:tmpl w:val="17822FE4"/>
    <w:lvl w:ilvl="0">
      <w:start w:val="3"/>
      <w:numFmt w:val="decimal"/>
      <w:lvlText w:val="%1."/>
      <w:lvlJc w:val="left"/>
      <w:pPr>
        <w:ind w:left="720" w:hanging="360"/>
      </w:pPr>
      <w:rPr>
        <w:b/>
        <w:bCs/>
        <w:lang w:val="el-G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4F278FF"/>
    <w:multiLevelType w:val="multilevel"/>
    <w:tmpl w:val="62862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lang w:val="el-GR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2766"/>
    <w:rsid w:val="00305CA2"/>
    <w:rsid w:val="00C12766"/>
    <w:rsid w:val="00E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B2748-8FC7-48D4-9BE5-49C7FEC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JKD Manolo</dc:creator>
  <cp:lastModifiedBy>JKD Manolo</cp:lastModifiedBy>
  <cp:revision>2</cp:revision>
  <dcterms:created xsi:type="dcterms:W3CDTF">2021-09-24T05:48:00Z</dcterms:created>
  <dcterms:modified xsi:type="dcterms:W3CDTF">2021-09-24T05:48:00Z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